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DBECC" w14:textId="77777777" w:rsidR="00C63927" w:rsidRDefault="00C63927" w:rsidP="00C63927">
      <w:pPr>
        <w:pStyle w:val="Textoindependiente"/>
        <w:spacing w:before="5"/>
      </w:pPr>
      <w:bookmarkStart w:id="0" w:name="ANEXO_2:_LISTADO_DE_ACUERDOS_RELEVANTES_"/>
      <w:bookmarkStart w:id="1" w:name="_bookmark100"/>
      <w:bookmarkEnd w:id="0"/>
      <w:bookmarkEnd w:id="1"/>
    </w:p>
    <w:p w14:paraId="2CAD782B" w14:textId="77777777" w:rsidR="00C63927" w:rsidRDefault="00C63927" w:rsidP="00C63927">
      <w:pPr>
        <w:pStyle w:val="Textoindependiente"/>
        <w:ind w:left="7681"/>
      </w:pPr>
      <w:r>
        <w:rPr>
          <w:color w:val="000000"/>
          <w:highlight w:val="yellow"/>
        </w:rPr>
        <w:t>[anote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fecha</w:t>
      </w:r>
      <w:r>
        <w:rPr>
          <w:color w:val="000000"/>
          <w:spacing w:val="-2"/>
          <w:highlight w:val="yellow"/>
        </w:rPr>
        <w:t xml:space="preserve"> sometimiento]</w:t>
      </w:r>
    </w:p>
    <w:p w14:paraId="511C52B5" w14:textId="77777777" w:rsidR="00C63927" w:rsidRDefault="00C63927">
      <w:pPr>
        <w:pStyle w:val="Ttulo3"/>
        <w:ind w:left="368" w:right="368"/>
        <w:jc w:val="center"/>
        <w:rPr>
          <w:color w:val="276D8A"/>
          <w:u w:color="276D8A"/>
        </w:rPr>
      </w:pPr>
    </w:p>
    <w:p w14:paraId="47082A58" w14:textId="7BA3AC77" w:rsidR="004C5F62" w:rsidRDefault="00000000">
      <w:pPr>
        <w:pStyle w:val="Ttulo3"/>
        <w:ind w:left="368" w:right="368"/>
        <w:jc w:val="center"/>
        <w:rPr>
          <w:u w:val="none"/>
        </w:rPr>
      </w:pPr>
      <w:r>
        <w:rPr>
          <w:color w:val="276D8A"/>
          <w:u w:color="276D8A"/>
        </w:rPr>
        <w:t>ANEXO</w:t>
      </w:r>
      <w:r>
        <w:rPr>
          <w:color w:val="276D8A"/>
          <w:spacing w:val="-9"/>
          <w:u w:color="276D8A"/>
        </w:rPr>
        <w:t xml:space="preserve"> </w:t>
      </w:r>
      <w:r>
        <w:rPr>
          <w:color w:val="276D8A"/>
          <w:u w:color="276D8A"/>
        </w:rPr>
        <w:t>2: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LISTADO</w:t>
      </w:r>
      <w:r>
        <w:rPr>
          <w:color w:val="276D8A"/>
          <w:spacing w:val="-6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spacing w:val="-6"/>
          <w:u w:color="276D8A"/>
        </w:rPr>
        <w:t xml:space="preserve"> </w:t>
      </w:r>
      <w:r>
        <w:rPr>
          <w:color w:val="276D8A"/>
          <w:u w:color="276D8A"/>
        </w:rPr>
        <w:t>ACUERDOS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RELEVANTES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COMPLEMENTARIOS</w:t>
      </w:r>
      <w:r>
        <w:rPr>
          <w:color w:val="276D8A"/>
          <w:spacing w:val="-6"/>
          <w:u w:color="276D8A"/>
        </w:rPr>
        <w:t xml:space="preserve"> </w:t>
      </w:r>
      <w:r>
        <w:rPr>
          <w:color w:val="276D8A"/>
          <w:u w:color="276D8A"/>
        </w:rPr>
        <w:t>A</w:t>
      </w:r>
      <w:r>
        <w:rPr>
          <w:color w:val="276D8A"/>
          <w:spacing w:val="-2"/>
          <w:u w:color="276D8A"/>
        </w:rPr>
        <w:t xml:space="preserve"> PAUTAS</w:t>
      </w:r>
    </w:p>
    <w:p w14:paraId="1F4D57CC" w14:textId="77777777" w:rsidR="004C5F62" w:rsidRDefault="00000000">
      <w:pPr>
        <w:pStyle w:val="Textoindependiente"/>
        <w:spacing w:before="101" w:line="259" w:lineRule="auto"/>
        <w:ind w:left="1342" w:right="1338"/>
        <w:jc w:val="both"/>
      </w:pPr>
      <w:r>
        <w:t>(Esta sección es un complemento a la pauta de revisión de proyectos y es una sección que va recogiendo cada acuerdo relevante que salga de alguna reunión, de modo de transmitir esta información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entidades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sometan</w:t>
      </w:r>
      <w:r>
        <w:rPr>
          <w:spacing w:val="-6"/>
        </w:rPr>
        <w:t xml:space="preserve"> </w:t>
      </w:r>
      <w:r>
        <w:t>proyectos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investigación.</w:t>
      </w:r>
      <w:r>
        <w:rPr>
          <w:spacing w:val="-6"/>
        </w:rPr>
        <w:t xml:space="preserve"> </w:t>
      </w:r>
      <w:r>
        <w:t>Estos</w:t>
      </w:r>
      <w:r>
        <w:rPr>
          <w:spacing w:val="-5"/>
        </w:rPr>
        <w:t xml:space="preserve"> </w:t>
      </w:r>
      <w:r>
        <w:t>acuerdos</w:t>
      </w:r>
      <w:r>
        <w:rPr>
          <w:spacing w:val="-5"/>
        </w:rPr>
        <w:t xml:space="preserve"> </w:t>
      </w:r>
      <w:r>
        <w:t>luego</w:t>
      </w:r>
      <w:r>
        <w:rPr>
          <w:spacing w:val="-5"/>
        </w:rPr>
        <w:t xml:space="preserve"> </w:t>
      </w:r>
      <w:r>
        <w:t>pasaran a</w:t>
      </w:r>
      <w:r>
        <w:rPr>
          <w:spacing w:val="-9"/>
        </w:rPr>
        <w:t xml:space="preserve"> </w:t>
      </w:r>
      <w:r>
        <w:t>formar</w:t>
      </w:r>
      <w:r>
        <w:rPr>
          <w:spacing w:val="-9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nueva</w:t>
      </w:r>
      <w:r>
        <w:rPr>
          <w:spacing w:val="-12"/>
        </w:rPr>
        <w:t xml:space="preserve"> </w:t>
      </w:r>
      <w:r>
        <w:t>pauta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revisión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sometimiento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proyectos</w:t>
      </w:r>
      <w:r>
        <w:rPr>
          <w:spacing w:val="-11"/>
        </w:rPr>
        <w:t xml:space="preserve"> </w:t>
      </w:r>
      <w:r>
        <w:t>tras</w:t>
      </w:r>
      <w:r>
        <w:rPr>
          <w:spacing w:val="-9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renovación</w:t>
      </w:r>
      <w:r>
        <w:rPr>
          <w:spacing w:val="-10"/>
        </w:rPr>
        <w:t xml:space="preserve"> </w:t>
      </w:r>
      <w:r>
        <w:t>anual)</w:t>
      </w:r>
    </w:p>
    <w:p w14:paraId="752E012D" w14:textId="77777777" w:rsidR="004C5F62" w:rsidRDefault="00000000">
      <w:pPr>
        <w:pStyle w:val="Textoindependiente"/>
        <w:spacing w:before="155"/>
        <w:ind w:left="1342"/>
      </w:pPr>
      <w:r>
        <w:rPr>
          <w:color w:val="000000"/>
          <w:highlight w:val="yellow"/>
        </w:rPr>
        <w:t>Fecha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última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modificación:</w:t>
      </w:r>
    </w:p>
    <w:p w14:paraId="00F013E9" w14:textId="77777777" w:rsidR="004C5F62" w:rsidRDefault="004C5F62">
      <w:pPr>
        <w:pStyle w:val="Textoindependiente"/>
      </w:pPr>
    </w:p>
    <w:p w14:paraId="15388F2A" w14:textId="77777777" w:rsidR="004C5F62" w:rsidRDefault="004C5F62">
      <w:pPr>
        <w:pStyle w:val="Textoindependiente"/>
        <w:spacing w:before="96"/>
      </w:pPr>
    </w:p>
    <w:p w14:paraId="35D8F69B" w14:textId="77777777" w:rsidR="004C5F62" w:rsidRDefault="00000000">
      <w:pPr>
        <w:pStyle w:val="Textoindependiente"/>
        <w:spacing w:before="1" w:line="256" w:lineRule="auto"/>
        <w:ind w:left="1342" w:right="1344"/>
      </w:pPr>
      <w:r>
        <w:t xml:space="preserve">Tras las continuas revisiones de proyectos de investigación, se han acordado los siguientes puntos </w:t>
      </w:r>
      <w:proofErr w:type="gramStart"/>
      <w:r>
        <w:t>a</w:t>
      </w:r>
      <w:proofErr w:type="gramEnd"/>
      <w:r>
        <w:t xml:space="preserve"> tener en cuenta para próximos sometimientos de estudios clínicos.</w:t>
      </w:r>
    </w:p>
    <w:p w14:paraId="5F796E10" w14:textId="77777777" w:rsidR="004C5F62" w:rsidRDefault="004C5F62">
      <w:pPr>
        <w:pStyle w:val="Textoindependiente"/>
        <w:spacing w:before="6"/>
        <w:rPr>
          <w:sz w:val="13"/>
        </w:rPr>
      </w:pPr>
    </w:p>
    <w:tbl>
      <w:tblPr>
        <w:tblStyle w:val="TableNormal"/>
        <w:tblW w:w="0" w:type="auto"/>
        <w:tblInd w:w="1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2360"/>
        <w:gridCol w:w="2060"/>
        <w:gridCol w:w="1943"/>
      </w:tblGrid>
      <w:tr w:rsidR="004C5F62" w14:paraId="54D4544A" w14:textId="77777777">
        <w:trPr>
          <w:trHeight w:val="539"/>
        </w:trPr>
        <w:tc>
          <w:tcPr>
            <w:tcW w:w="1522" w:type="dxa"/>
            <w:tcBorders>
              <w:right w:val="single" w:sz="4" w:space="0" w:color="000000"/>
            </w:tcBorders>
          </w:tcPr>
          <w:p w14:paraId="50804490" w14:textId="77777777" w:rsidR="004C5F62" w:rsidRDefault="004C5F62">
            <w:pPr>
              <w:pStyle w:val="TableParagraph"/>
              <w:spacing w:before="2"/>
            </w:pPr>
          </w:p>
          <w:p w14:paraId="63D31F9A" w14:textId="77777777" w:rsidR="004C5F62" w:rsidRDefault="00000000">
            <w:pPr>
              <w:pStyle w:val="TableParagraph"/>
              <w:spacing w:line="249" w:lineRule="exact"/>
              <w:ind w:left="102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2"/>
              </w:rPr>
              <w:t xml:space="preserve"> SESIÓN</w:t>
            </w:r>
          </w:p>
        </w:tc>
        <w:tc>
          <w:tcPr>
            <w:tcW w:w="2360" w:type="dxa"/>
            <w:tcBorders>
              <w:left w:val="single" w:sz="4" w:space="0" w:color="000000"/>
              <w:right w:val="single" w:sz="4" w:space="0" w:color="000000"/>
            </w:tcBorders>
          </w:tcPr>
          <w:p w14:paraId="3570483D" w14:textId="77777777" w:rsidR="004C5F62" w:rsidRDefault="00000000">
            <w:pPr>
              <w:pStyle w:val="TableParagraph"/>
              <w:spacing w:line="270" w:lineRule="atLeast"/>
              <w:ind w:left="710" w:right="535" w:hanging="152"/>
              <w:rPr>
                <w:b/>
              </w:rPr>
            </w:pPr>
            <w:r>
              <w:rPr>
                <w:b/>
                <w:spacing w:val="-2"/>
              </w:rPr>
              <w:t>DOCUMENTO REVISADO</w:t>
            </w:r>
          </w:p>
        </w:tc>
        <w:tc>
          <w:tcPr>
            <w:tcW w:w="2060" w:type="dxa"/>
            <w:tcBorders>
              <w:left w:val="single" w:sz="4" w:space="0" w:color="000000"/>
              <w:right w:val="single" w:sz="4" w:space="0" w:color="000000"/>
            </w:tcBorders>
          </w:tcPr>
          <w:p w14:paraId="2F901837" w14:textId="77777777" w:rsidR="004C5F62" w:rsidRDefault="004C5F62">
            <w:pPr>
              <w:pStyle w:val="TableParagraph"/>
              <w:spacing w:before="2"/>
            </w:pPr>
          </w:p>
          <w:p w14:paraId="45FDB778" w14:textId="77777777" w:rsidR="004C5F62" w:rsidRDefault="00000000">
            <w:pPr>
              <w:pStyle w:val="TableParagraph"/>
              <w:spacing w:line="249" w:lineRule="exact"/>
              <w:ind w:left="364"/>
              <w:rPr>
                <w:b/>
              </w:rPr>
            </w:pPr>
            <w:r>
              <w:rPr>
                <w:b/>
                <w:spacing w:val="-2"/>
              </w:rPr>
              <w:t>OBSERVACIÓN</w:t>
            </w:r>
          </w:p>
        </w:tc>
        <w:tc>
          <w:tcPr>
            <w:tcW w:w="1943" w:type="dxa"/>
            <w:tcBorders>
              <w:left w:val="single" w:sz="4" w:space="0" w:color="000000"/>
            </w:tcBorders>
          </w:tcPr>
          <w:p w14:paraId="317446FE" w14:textId="77777777" w:rsidR="004C5F62" w:rsidRDefault="00000000">
            <w:pPr>
              <w:pStyle w:val="TableParagraph"/>
              <w:spacing w:line="270" w:lineRule="atLeast"/>
              <w:ind w:left="416" w:right="390" w:firstLine="228"/>
              <w:rPr>
                <w:b/>
              </w:rPr>
            </w:pPr>
            <w:r>
              <w:rPr>
                <w:b/>
                <w:spacing w:val="-2"/>
              </w:rPr>
              <w:t>NUEVA INDICACIÓN</w:t>
            </w:r>
          </w:p>
        </w:tc>
      </w:tr>
      <w:tr w:rsidR="004C5F62" w14:paraId="078A5369" w14:textId="77777777">
        <w:trPr>
          <w:trHeight w:val="287"/>
        </w:trPr>
        <w:tc>
          <w:tcPr>
            <w:tcW w:w="1522" w:type="dxa"/>
            <w:tcBorders>
              <w:bottom w:val="single" w:sz="4" w:space="0" w:color="000000"/>
              <w:right w:val="single" w:sz="4" w:space="0" w:color="000000"/>
            </w:tcBorders>
          </w:tcPr>
          <w:p w14:paraId="70B288CD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0C39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A1FA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</w:tcPr>
          <w:p w14:paraId="493EC14C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5F62" w14:paraId="0A7B9445" w14:textId="77777777">
        <w:trPr>
          <w:trHeight w:val="287"/>
        </w:trPr>
        <w:tc>
          <w:tcPr>
            <w:tcW w:w="1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8B9B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9672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64C9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D56E6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5F62" w14:paraId="4CAADE6D" w14:textId="77777777">
        <w:trPr>
          <w:trHeight w:val="287"/>
        </w:trPr>
        <w:tc>
          <w:tcPr>
            <w:tcW w:w="1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BEF5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9711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4DC0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CB224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5F62" w14:paraId="3D6F93A9" w14:textId="77777777">
        <w:trPr>
          <w:trHeight w:val="301"/>
        </w:trPr>
        <w:tc>
          <w:tcPr>
            <w:tcW w:w="1522" w:type="dxa"/>
            <w:tcBorders>
              <w:top w:val="single" w:sz="4" w:space="0" w:color="000000"/>
              <w:right w:val="single" w:sz="4" w:space="0" w:color="000000"/>
            </w:tcBorders>
          </w:tcPr>
          <w:p w14:paraId="5223E326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CE03B1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083CE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</w:tcBorders>
          </w:tcPr>
          <w:p w14:paraId="767D3BE4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</w:tbl>
    <w:p w14:paraId="7C80A1B8" w14:textId="77777777" w:rsidR="004C5F62" w:rsidRDefault="004C5F62">
      <w:pPr>
        <w:pStyle w:val="Textoindependiente"/>
        <w:spacing w:before="181"/>
      </w:pPr>
    </w:p>
    <w:p w14:paraId="527FB074" w14:textId="7B44C097" w:rsidR="004C5F62" w:rsidRDefault="00000000" w:rsidP="00C63927">
      <w:pPr>
        <w:pStyle w:val="Textoindependiente"/>
        <w:spacing w:before="1" w:line="256" w:lineRule="auto"/>
        <w:ind w:left="1342" w:right="1344"/>
        <w:sectPr w:rsidR="004C5F62">
          <w:headerReference w:type="default" r:id="rId7"/>
          <w:pgSz w:w="12240" w:h="15840"/>
          <w:pgMar w:top="960" w:right="360" w:bottom="1200" w:left="360" w:header="751" w:footer="1000" w:gutter="0"/>
          <w:cols w:space="720"/>
        </w:sectPr>
      </w:pPr>
      <w:r>
        <w:t>Solicitamos</w:t>
      </w:r>
      <w:r>
        <w:rPr>
          <w:spacing w:val="-3"/>
        </w:rPr>
        <w:t xml:space="preserve"> </w:t>
      </w:r>
      <w:r>
        <w:t>revisar</w:t>
      </w:r>
      <w:r>
        <w:rPr>
          <w:spacing w:val="-6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sección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estará</w:t>
      </w:r>
      <w:r>
        <w:rPr>
          <w:spacing w:val="-6"/>
        </w:rPr>
        <w:t xml:space="preserve"> </w:t>
      </w:r>
      <w:r>
        <w:t>continuamente</w:t>
      </w:r>
      <w:r>
        <w:rPr>
          <w:spacing w:val="-2"/>
        </w:rPr>
        <w:t xml:space="preserve"> </w:t>
      </w:r>
      <w:r>
        <w:t>actualizándose,</w:t>
      </w:r>
      <w:r>
        <w:rPr>
          <w:spacing w:val="-3"/>
        </w:rPr>
        <w:t xml:space="preserve"> </w:t>
      </w:r>
      <w:r>
        <w:t>pasando finalmente</w:t>
      </w:r>
      <w:r>
        <w:rPr>
          <w:spacing w:val="-5"/>
        </w:rPr>
        <w:t xml:space="preserve"> </w:t>
      </w:r>
      <w:r>
        <w:t>a formar parte de una nueva versión de pautas de sometimiento.</w:t>
      </w:r>
    </w:p>
    <w:p w14:paraId="66CF5601" w14:textId="15E7DE38" w:rsidR="004C5F62" w:rsidRDefault="004C5F62" w:rsidP="00C63927">
      <w:pPr>
        <w:pStyle w:val="Textoindependiente"/>
      </w:pPr>
    </w:p>
    <w:sectPr w:rsidR="004C5F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7C2F5" w14:textId="77777777" w:rsidR="008120E6" w:rsidRDefault="008120E6">
      <w:r>
        <w:separator/>
      </w:r>
    </w:p>
  </w:endnote>
  <w:endnote w:type="continuationSeparator" w:id="0">
    <w:p w14:paraId="747AEA0C" w14:textId="77777777" w:rsidR="008120E6" w:rsidRDefault="0081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2D7A0" w14:textId="77777777" w:rsidR="008120E6" w:rsidRDefault="008120E6">
      <w:r>
        <w:separator/>
      </w:r>
    </w:p>
  </w:footnote>
  <w:footnote w:type="continuationSeparator" w:id="0">
    <w:p w14:paraId="1725DFB1" w14:textId="77777777" w:rsidR="008120E6" w:rsidRDefault="00812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09E62" w14:textId="08562C71" w:rsidR="0005382C" w:rsidRDefault="0005382C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CF3A21F" wp14:editId="599F6C82">
              <wp:simplePos x="0" y="0"/>
              <wp:positionH relativeFrom="page">
                <wp:posOffset>1068070</wp:posOffset>
              </wp:positionH>
              <wp:positionV relativeFrom="page">
                <wp:posOffset>464185</wp:posOffset>
              </wp:positionV>
              <wp:extent cx="156845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EE57D1" w14:textId="77777777" w:rsidR="0005382C" w:rsidRDefault="0005382C" w:rsidP="0005382C">
                          <w:pPr>
                            <w:pStyle w:val="Textoindependiente"/>
                            <w:spacing w:line="245" w:lineRule="exact"/>
                            <w:ind w:left="20"/>
                          </w:pPr>
                          <w:r>
                            <w:t>Versión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5.0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JUNIO</w:t>
                          </w:r>
                          <w:r>
                            <w:rPr>
                              <w:spacing w:val="-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3A21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4.1pt;margin-top:36.55pt;width:123.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" filled="f" stroked="f">
              <v:textbox inset="0,0,0,0">
                <w:txbxContent>
                  <w:p w14:paraId="59EE57D1" w14:textId="77777777" w:rsidR="0005382C" w:rsidRDefault="0005382C" w:rsidP="0005382C">
                    <w:pPr>
                      <w:pStyle w:val="Textoindependiente"/>
                      <w:spacing w:line="245" w:lineRule="exact"/>
                      <w:ind w:left="20"/>
                    </w:pPr>
                    <w:r>
                      <w:t>Versión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5.0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JUNIO</w:t>
                    </w:r>
                    <w:r>
                      <w:rPr>
                        <w:spacing w:val="-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F62"/>
    <w:rsid w:val="0005382C"/>
    <w:rsid w:val="00096BF9"/>
    <w:rsid w:val="0028112F"/>
    <w:rsid w:val="002A3D93"/>
    <w:rsid w:val="00351579"/>
    <w:rsid w:val="004C5F62"/>
    <w:rsid w:val="00552BF8"/>
    <w:rsid w:val="006E7DE3"/>
    <w:rsid w:val="008120E6"/>
    <w:rsid w:val="008B38D1"/>
    <w:rsid w:val="00A70220"/>
    <w:rsid w:val="00A93BEE"/>
    <w:rsid w:val="00AB5E24"/>
    <w:rsid w:val="00C63927"/>
    <w:rsid w:val="00C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A3317"/>
  <w15:docId w15:val="{B4AFF0D1-AC48-4FD6-BB6D-A362902D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62" w:right="630"/>
      <w:jc w:val="center"/>
      <w:outlineLvl w:val="0"/>
    </w:pPr>
    <w:rPr>
      <w:rFonts w:ascii="Calibri Light" w:eastAsia="Calibri Light" w:hAnsi="Calibri Light" w:cs="Calibri Light"/>
      <w:sz w:val="144"/>
      <w:szCs w:val="144"/>
    </w:rPr>
  </w:style>
  <w:style w:type="paragraph" w:styleId="Ttulo2">
    <w:name w:val="heading 2"/>
    <w:basedOn w:val="Normal"/>
    <w:uiPriority w:val="9"/>
    <w:unhideWhenUsed/>
    <w:qFormat/>
    <w:pPr>
      <w:ind w:left="1342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342"/>
      <w:outlineLvl w:val="2"/>
    </w:pPr>
    <w:rPr>
      <w:b/>
      <w:bCs/>
      <w:u w:val="single" w:color="000000"/>
    </w:rPr>
  </w:style>
  <w:style w:type="paragraph" w:styleId="Ttulo4">
    <w:name w:val="heading 4"/>
    <w:basedOn w:val="Normal"/>
    <w:uiPriority w:val="9"/>
    <w:unhideWhenUsed/>
    <w:qFormat/>
    <w:pPr>
      <w:ind w:left="1342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3"/>
      <w:ind w:left="1342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123"/>
      <w:ind w:left="1562"/>
    </w:pPr>
  </w:style>
  <w:style w:type="paragraph" w:styleId="TDC3">
    <w:name w:val="toc 3"/>
    <w:basedOn w:val="Normal"/>
    <w:uiPriority w:val="1"/>
    <w:qFormat/>
    <w:pPr>
      <w:spacing w:before="120"/>
      <w:ind w:left="1781"/>
    </w:pPr>
    <w:rPr>
      <w:b/>
      <w:bCs/>
    </w:rPr>
  </w:style>
  <w:style w:type="paragraph" w:styleId="TDC4">
    <w:name w:val="toc 4"/>
    <w:basedOn w:val="Normal"/>
    <w:uiPriority w:val="1"/>
    <w:qFormat/>
    <w:pPr>
      <w:spacing w:before="120"/>
      <w:ind w:left="1781"/>
    </w:p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  <w:pPr>
      <w:ind w:left="2061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5382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382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5382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382C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5382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Leal</cp:lastModifiedBy>
  <cp:revision>9</cp:revision>
  <dcterms:created xsi:type="dcterms:W3CDTF">2025-11-20T19:49:00Z</dcterms:created>
  <dcterms:modified xsi:type="dcterms:W3CDTF">2026-06-23T21:15:00Z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iLovePDF</vt:lpwstr>
  </property>
</Properties>
</file>