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BE918" w14:textId="77777777" w:rsidR="00D115BB" w:rsidRDefault="00D115BB" w:rsidP="00D115BB">
      <w:pPr>
        <w:pStyle w:val="Textoindependiente"/>
        <w:ind w:left="7407"/>
      </w:pPr>
      <w:bookmarkStart w:id="0" w:name="ANEXO_12:_FORMULARIO_DE_NOTIFICACIÓN_DE_"/>
      <w:bookmarkStart w:id="1" w:name="_bookmark110"/>
      <w:bookmarkEnd w:id="0"/>
      <w:bookmarkEnd w:id="1"/>
      <w:r>
        <w:rPr>
          <w:color w:val="000000"/>
          <w:highlight w:val="yellow"/>
        </w:rPr>
        <w:t>[anote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fecha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sometimiento]</w:t>
      </w:r>
    </w:p>
    <w:p w14:paraId="69B8B238" w14:textId="77777777" w:rsidR="00D115BB" w:rsidRDefault="00D115BB" w:rsidP="00D115BB">
      <w:pPr>
        <w:pStyle w:val="Ttulo4"/>
        <w:spacing w:before="158" w:line="259" w:lineRule="auto"/>
        <w:ind w:right="1344"/>
        <w:rPr>
          <w:color w:val="276D8A"/>
          <w:u w:val="single" w:color="276D8A"/>
        </w:rPr>
      </w:pPr>
    </w:p>
    <w:p w14:paraId="3048F560" w14:textId="4186C176" w:rsidR="004C5F62" w:rsidRDefault="00000000">
      <w:pPr>
        <w:pStyle w:val="Ttulo4"/>
        <w:spacing w:before="158" w:line="259" w:lineRule="auto"/>
        <w:ind w:left="4683" w:right="1344" w:hanging="2778"/>
      </w:pPr>
      <w:r>
        <w:rPr>
          <w:color w:val="276D8A"/>
          <w:u w:val="single" w:color="276D8A"/>
        </w:rPr>
        <w:t>ANEXO</w:t>
      </w:r>
      <w:r>
        <w:rPr>
          <w:color w:val="276D8A"/>
          <w:spacing w:val="-6"/>
          <w:u w:val="single" w:color="276D8A"/>
        </w:rPr>
        <w:t xml:space="preserve"> </w:t>
      </w:r>
      <w:r>
        <w:rPr>
          <w:color w:val="276D8A"/>
          <w:u w:val="single" w:color="276D8A"/>
        </w:rPr>
        <w:t>12:</w:t>
      </w:r>
      <w:r>
        <w:rPr>
          <w:color w:val="276D8A"/>
          <w:spacing w:val="-4"/>
          <w:u w:val="single" w:color="276D8A"/>
        </w:rPr>
        <w:t xml:space="preserve"> </w:t>
      </w:r>
      <w:r>
        <w:rPr>
          <w:color w:val="276D8A"/>
          <w:u w:val="single" w:color="276D8A"/>
        </w:rPr>
        <w:t>FORMULARIO</w:t>
      </w:r>
      <w:r>
        <w:rPr>
          <w:color w:val="276D8A"/>
          <w:spacing w:val="-6"/>
          <w:u w:val="single" w:color="276D8A"/>
        </w:rPr>
        <w:t xml:space="preserve"> </w:t>
      </w:r>
      <w:r>
        <w:rPr>
          <w:color w:val="276D8A"/>
          <w:u w:val="single" w:color="276D8A"/>
        </w:rPr>
        <w:t>DE</w:t>
      </w:r>
      <w:r>
        <w:rPr>
          <w:color w:val="276D8A"/>
          <w:spacing w:val="-3"/>
          <w:u w:val="single" w:color="276D8A"/>
        </w:rPr>
        <w:t xml:space="preserve"> </w:t>
      </w:r>
      <w:r>
        <w:rPr>
          <w:color w:val="276D8A"/>
          <w:u w:val="single" w:color="276D8A"/>
        </w:rPr>
        <w:t>NOTIFICACIÓN</w:t>
      </w:r>
      <w:r>
        <w:rPr>
          <w:color w:val="276D8A"/>
          <w:spacing w:val="-3"/>
          <w:u w:val="single" w:color="276D8A"/>
        </w:rPr>
        <w:t xml:space="preserve"> </w:t>
      </w:r>
      <w:r>
        <w:rPr>
          <w:color w:val="276D8A"/>
          <w:u w:val="single" w:color="276D8A"/>
        </w:rPr>
        <w:t>DE</w:t>
      </w:r>
      <w:r>
        <w:rPr>
          <w:color w:val="276D8A"/>
          <w:spacing w:val="-5"/>
          <w:u w:val="single" w:color="276D8A"/>
        </w:rPr>
        <w:t xml:space="preserve"> </w:t>
      </w:r>
      <w:r>
        <w:rPr>
          <w:color w:val="276D8A"/>
          <w:u w:val="single" w:color="276D8A"/>
        </w:rPr>
        <w:t>SOSPECHAS</w:t>
      </w:r>
      <w:r>
        <w:rPr>
          <w:color w:val="276D8A"/>
          <w:spacing w:val="-6"/>
          <w:u w:val="single" w:color="276D8A"/>
        </w:rPr>
        <w:t xml:space="preserve"> </w:t>
      </w:r>
      <w:r>
        <w:rPr>
          <w:color w:val="276D8A"/>
          <w:u w:val="single" w:color="276D8A"/>
        </w:rPr>
        <w:t>DE</w:t>
      </w:r>
      <w:r>
        <w:rPr>
          <w:color w:val="276D8A"/>
          <w:spacing w:val="-3"/>
          <w:u w:val="single" w:color="276D8A"/>
        </w:rPr>
        <w:t xml:space="preserve"> </w:t>
      </w:r>
      <w:r>
        <w:rPr>
          <w:color w:val="276D8A"/>
          <w:u w:val="single" w:color="276D8A"/>
        </w:rPr>
        <w:t>REACCIONES</w:t>
      </w:r>
      <w:r>
        <w:rPr>
          <w:color w:val="276D8A"/>
          <w:spacing w:val="-4"/>
          <w:u w:val="single" w:color="276D8A"/>
        </w:rPr>
        <w:t xml:space="preserve"> </w:t>
      </w:r>
      <w:r>
        <w:rPr>
          <w:color w:val="276D8A"/>
          <w:u w:val="single" w:color="276D8A"/>
        </w:rPr>
        <w:t>GRAVES</w:t>
      </w:r>
      <w:r>
        <w:rPr>
          <w:color w:val="276D8A"/>
        </w:rPr>
        <w:t xml:space="preserve"> </w:t>
      </w:r>
      <w:r>
        <w:rPr>
          <w:color w:val="276D8A"/>
          <w:u w:val="single" w:color="276D8A"/>
        </w:rPr>
        <w:t>INESPERADAS (</w:t>
      </w:r>
      <w:proofErr w:type="spellStart"/>
      <w:r>
        <w:rPr>
          <w:color w:val="276D8A"/>
          <w:u w:val="single" w:color="276D8A"/>
        </w:rPr>
        <w:t>SUSARs</w:t>
      </w:r>
      <w:proofErr w:type="spellEnd"/>
      <w:r>
        <w:rPr>
          <w:color w:val="276D8A"/>
          <w:u w:val="single" w:color="276D8A"/>
        </w:rPr>
        <w:t>)</w:t>
      </w:r>
    </w:p>
    <w:p w14:paraId="79FA4188" w14:textId="77777777" w:rsidR="004C5F62" w:rsidRDefault="00000000">
      <w:pPr>
        <w:pStyle w:val="Textoindependiente"/>
        <w:spacing w:before="80" w:line="256" w:lineRule="auto"/>
        <w:ind w:left="1342" w:right="1344"/>
      </w:pPr>
      <w:r>
        <w:t xml:space="preserve">(Los </w:t>
      </w:r>
      <w:proofErr w:type="spellStart"/>
      <w:r>
        <w:t>SUSARs</w:t>
      </w:r>
      <w:proofErr w:type="spellEnd"/>
      <w:r>
        <w:t xml:space="preserve"> serán recibidos con una periodicidad mínima que estime el patrocinador y con una</w:t>
      </w:r>
      <w:r>
        <w:rPr>
          <w:spacing w:val="80"/>
        </w:rPr>
        <w:t xml:space="preserve"> </w:t>
      </w:r>
      <w:r>
        <w:t>periodicidad máxima semestral)</w:t>
      </w:r>
    </w:p>
    <w:p w14:paraId="10B1008F" w14:textId="77777777" w:rsidR="004C5F62" w:rsidRDefault="00000000">
      <w:pPr>
        <w:pStyle w:val="Textoindependiente"/>
        <w:spacing w:before="162"/>
        <w:ind w:left="1342"/>
      </w:pPr>
      <w:r>
        <w:t>Estimada</w:t>
      </w:r>
      <w:r>
        <w:rPr>
          <w:spacing w:val="-9"/>
        </w:rPr>
        <w:t xml:space="preserve"> </w:t>
      </w:r>
      <w:r>
        <w:t>presidencia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CEC-</w:t>
      </w:r>
      <w:r>
        <w:rPr>
          <w:spacing w:val="-2"/>
        </w:rPr>
        <w:t>ICLSR:</w:t>
      </w:r>
    </w:p>
    <w:p w14:paraId="716F350E" w14:textId="77777777" w:rsidR="004C5F62" w:rsidRDefault="00000000">
      <w:pPr>
        <w:pStyle w:val="Textoindependiente"/>
        <w:spacing w:before="183"/>
        <w:ind w:left="1342"/>
      </w:pPr>
      <w:r>
        <w:t>Mediante</w:t>
      </w:r>
      <w:r>
        <w:rPr>
          <w:spacing w:val="-8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formulario</w:t>
      </w:r>
      <w:r>
        <w:rPr>
          <w:spacing w:val="-4"/>
        </w:rPr>
        <w:t xml:space="preserve"> </w:t>
      </w:r>
      <w:r>
        <w:t>resumo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notificación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SUSARs</w:t>
      </w:r>
      <w:proofErr w:type="spellEnd"/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molécula</w:t>
      </w:r>
      <w:r>
        <w:rPr>
          <w:spacing w:val="-3"/>
        </w:rPr>
        <w:t xml:space="preserve"> </w:t>
      </w:r>
      <w:r>
        <w:rPr>
          <w:spacing w:val="-2"/>
        </w:rPr>
        <w:t>señalada.</w:t>
      </w:r>
    </w:p>
    <w:p w14:paraId="52534263" w14:textId="77777777" w:rsidR="004C5F62" w:rsidRDefault="00000000">
      <w:pPr>
        <w:pStyle w:val="Prrafodelista"/>
        <w:numPr>
          <w:ilvl w:val="0"/>
          <w:numId w:val="2"/>
        </w:numPr>
        <w:tabs>
          <w:tab w:val="left" w:pos="2061"/>
        </w:tabs>
        <w:spacing w:before="183"/>
        <w:ind w:left="2061" w:hanging="359"/>
      </w:pPr>
      <w:r>
        <w:rPr>
          <w:b/>
        </w:rPr>
        <w:t>Nombre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protocolo: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5F26A3CF" w14:textId="77777777" w:rsidR="004C5F62" w:rsidRDefault="00000000">
      <w:pPr>
        <w:pStyle w:val="Prrafodelista"/>
        <w:numPr>
          <w:ilvl w:val="0"/>
          <w:numId w:val="2"/>
        </w:numPr>
        <w:tabs>
          <w:tab w:val="left" w:pos="2061"/>
        </w:tabs>
        <w:spacing w:before="15"/>
        <w:ind w:left="2061" w:hanging="359"/>
      </w:pPr>
      <w:r>
        <w:rPr>
          <w:b/>
        </w:rPr>
        <w:t>Investigador</w:t>
      </w:r>
      <w:r>
        <w:rPr>
          <w:b/>
          <w:spacing w:val="-9"/>
        </w:rPr>
        <w:t xml:space="preserve"> </w:t>
      </w:r>
      <w:r>
        <w:rPr>
          <w:b/>
        </w:rPr>
        <w:t>Principal: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68671FDA" w14:textId="77777777" w:rsidR="004C5F62" w:rsidRDefault="00000000">
      <w:pPr>
        <w:pStyle w:val="Prrafodelista"/>
        <w:numPr>
          <w:ilvl w:val="0"/>
          <w:numId w:val="2"/>
        </w:numPr>
        <w:tabs>
          <w:tab w:val="left" w:pos="2061"/>
        </w:tabs>
        <w:spacing w:before="15"/>
        <w:ind w:left="2061" w:hanging="359"/>
      </w:pPr>
      <w:r>
        <w:rPr>
          <w:b/>
        </w:rPr>
        <w:t>Nombre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centro:</w:t>
      </w:r>
      <w:r>
        <w:rPr>
          <w:b/>
          <w:spacing w:val="-2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573DDE5D" w14:textId="77777777" w:rsidR="004C5F62" w:rsidRDefault="00000000">
      <w:pPr>
        <w:pStyle w:val="Prrafodelista"/>
        <w:numPr>
          <w:ilvl w:val="0"/>
          <w:numId w:val="2"/>
        </w:numPr>
        <w:tabs>
          <w:tab w:val="left" w:pos="2061"/>
        </w:tabs>
        <w:spacing w:before="12"/>
        <w:ind w:left="2061" w:hanging="359"/>
      </w:pPr>
      <w:r>
        <w:rPr>
          <w:b/>
        </w:rPr>
        <w:t>Dirección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centro: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7B886C66" w14:textId="77777777" w:rsidR="004C5F62" w:rsidRDefault="00000000">
      <w:pPr>
        <w:pStyle w:val="Prrafodelista"/>
        <w:numPr>
          <w:ilvl w:val="0"/>
          <w:numId w:val="2"/>
        </w:numPr>
        <w:tabs>
          <w:tab w:val="left" w:pos="2061"/>
        </w:tabs>
        <w:spacing w:before="15"/>
        <w:ind w:left="2061" w:hanging="359"/>
      </w:pPr>
      <w:r>
        <w:rPr>
          <w:b/>
        </w:rPr>
        <w:t>Patrocinador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estudio: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3BB3845C" w14:textId="77777777" w:rsidR="004C5F62" w:rsidRDefault="00000000">
      <w:pPr>
        <w:pStyle w:val="Prrafodelista"/>
        <w:numPr>
          <w:ilvl w:val="0"/>
          <w:numId w:val="2"/>
        </w:numPr>
        <w:tabs>
          <w:tab w:val="left" w:pos="2061"/>
        </w:tabs>
        <w:spacing w:before="15"/>
        <w:ind w:left="2061" w:hanging="359"/>
      </w:pPr>
      <w:r>
        <w:rPr>
          <w:b/>
        </w:rPr>
        <w:t>CRO</w:t>
      </w:r>
      <w:r>
        <w:rPr>
          <w:b/>
          <w:spacing w:val="-7"/>
        </w:rPr>
        <w:t xml:space="preserve"> </w:t>
      </w:r>
      <w:r>
        <w:rPr>
          <w:b/>
        </w:rPr>
        <w:t>(Si</w:t>
      </w:r>
      <w:r>
        <w:rPr>
          <w:b/>
          <w:spacing w:val="-3"/>
        </w:rPr>
        <w:t xml:space="preserve"> </w:t>
      </w:r>
      <w:r>
        <w:rPr>
          <w:b/>
        </w:rPr>
        <w:t>aplica):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[Anotar,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si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aplica]</w:t>
      </w:r>
    </w:p>
    <w:p w14:paraId="70E98846" w14:textId="77777777" w:rsidR="004C5F62" w:rsidRDefault="004C5F62">
      <w:pPr>
        <w:pStyle w:val="Textoindependiente"/>
        <w:spacing w:before="59" w:after="1"/>
        <w:rPr>
          <w:sz w:val="20"/>
        </w:rPr>
      </w:pPr>
    </w:p>
    <w:tbl>
      <w:tblPr>
        <w:tblStyle w:val="TableNormal"/>
        <w:tblW w:w="0" w:type="auto"/>
        <w:tblInd w:w="2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5857"/>
      </w:tblGrid>
      <w:tr w:rsidR="004C5F62" w14:paraId="45899F19" w14:textId="77777777">
        <w:trPr>
          <w:trHeight w:val="268"/>
        </w:trPr>
        <w:tc>
          <w:tcPr>
            <w:tcW w:w="2252" w:type="dxa"/>
          </w:tcPr>
          <w:p w14:paraId="4A1DD0E0" w14:textId="77777777" w:rsidR="004C5F62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Molécula</w:t>
            </w:r>
          </w:p>
        </w:tc>
        <w:tc>
          <w:tcPr>
            <w:tcW w:w="5857" w:type="dxa"/>
          </w:tcPr>
          <w:p w14:paraId="74E30D7E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F62" w14:paraId="38F0A16B" w14:textId="77777777">
        <w:trPr>
          <w:trHeight w:val="270"/>
        </w:trPr>
        <w:tc>
          <w:tcPr>
            <w:tcW w:w="2252" w:type="dxa"/>
          </w:tcPr>
          <w:p w14:paraId="4BA95387" w14:textId="77777777" w:rsidR="004C5F62" w:rsidRDefault="00000000">
            <w:pPr>
              <w:pStyle w:val="TableParagraph"/>
              <w:spacing w:before="1" w:line="249" w:lineRule="exact"/>
              <w:ind w:left="107"/>
            </w:pPr>
            <w:r>
              <w:t>Periodo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notificar</w:t>
            </w:r>
          </w:p>
        </w:tc>
        <w:tc>
          <w:tcPr>
            <w:tcW w:w="5857" w:type="dxa"/>
          </w:tcPr>
          <w:p w14:paraId="39F64CE4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5F62" w14:paraId="2294C800" w14:textId="77777777">
        <w:trPr>
          <w:trHeight w:val="806"/>
        </w:trPr>
        <w:tc>
          <w:tcPr>
            <w:tcW w:w="2252" w:type="dxa"/>
          </w:tcPr>
          <w:p w14:paraId="026D5081" w14:textId="77777777" w:rsidR="004C5F62" w:rsidRDefault="00000000">
            <w:pPr>
              <w:pStyle w:val="TableParagraph"/>
              <w:ind w:left="107" w:right="123"/>
            </w:pPr>
            <w:r>
              <w:rPr>
                <w:spacing w:val="-2"/>
              </w:rPr>
              <w:t>Versión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vigente </w:t>
            </w:r>
            <w:r>
              <w:t>Manual del</w:t>
            </w:r>
          </w:p>
          <w:p w14:paraId="36B6150B" w14:textId="77777777" w:rsidR="004C5F62" w:rsidRDefault="00000000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Investigador</w:t>
            </w:r>
          </w:p>
        </w:tc>
        <w:tc>
          <w:tcPr>
            <w:tcW w:w="5857" w:type="dxa"/>
          </w:tcPr>
          <w:p w14:paraId="025218F9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</w:tbl>
    <w:p w14:paraId="40C95CAD" w14:textId="77777777" w:rsidR="004C5F62" w:rsidRDefault="004C5F62">
      <w:pPr>
        <w:pStyle w:val="Textoindependiente"/>
        <w:spacing w:before="178"/>
      </w:pPr>
    </w:p>
    <w:p w14:paraId="07F53DEE" w14:textId="77777777" w:rsidR="004C5F62" w:rsidRDefault="00000000">
      <w:pPr>
        <w:pStyle w:val="Ttulo4"/>
      </w:pPr>
      <w:r>
        <w:t>Documentos</w:t>
      </w:r>
      <w:r>
        <w:rPr>
          <w:spacing w:val="-11"/>
        </w:rPr>
        <w:t xml:space="preserve"> </w:t>
      </w:r>
      <w:r>
        <w:t>complementarios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sometimiento</w:t>
      </w:r>
      <w:r>
        <w:rPr>
          <w:spacing w:val="-7"/>
        </w:rPr>
        <w:t xml:space="preserve"> </w:t>
      </w:r>
      <w:r>
        <w:rPr>
          <w:spacing w:val="-2"/>
        </w:rPr>
        <w:t>(enliste):</w:t>
      </w:r>
    </w:p>
    <w:p w14:paraId="66558835" w14:textId="77777777" w:rsidR="004C5F62" w:rsidRDefault="00000000">
      <w:pPr>
        <w:spacing w:before="183" w:line="256" w:lineRule="auto"/>
        <w:ind w:left="1342" w:right="1344"/>
        <w:rPr>
          <w:i/>
        </w:rPr>
      </w:pPr>
      <w:r>
        <w:rPr>
          <w:sz w:val="18"/>
        </w:rPr>
        <w:t>*</w:t>
      </w:r>
      <w:r>
        <w:rPr>
          <w:i/>
          <w:u w:val="single"/>
        </w:rPr>
        <w:t>No</w:t>
      </w:r>
      <w:r>
        <w:rPr>
          <w:i/>
          <w:spacing w:val="-1"/>
        </w:rPr>
        <w:t xml:space="preserve"> </w:t>
      </w:r>
      <w:r>
        <w:rPr>
          <w:i/>
        </w:rPr>
        <w:t>es</w:t>
      </w:r>
      <w:r>
        <w:rPr>
          <w:i/>
          <w:spacing w:val="-1"/>
        </w:rPr>
        <w:t xml:space="preserve"> </w:t>
      </w:r>
      <w:r>
        <w:rPr>
          <w:i/>
        </w:rPr>
        <w:t>mandatorio</w:t>
      </w:r>
      <w:r>
        <w:rPr>
          <w:i/>
          <w:spacing w:val="-6"/>
        </w:rPr>
        <w:t xml:space="preserve"> </w:t>
      </w:r>
      <w:r>
        <w:rPr>
          <w:i/>
        </w:rPr>
        <w:t>incluir</w:t>
      </w:r>
      <w:r>
        <w:rPr>
          <w:i/>
          <w:spacing w:val="-2"/>
        </w:rPr>
        <w:t xml:space="preserve"> </w:t>
      </w:r>
      <w:r>
        <w:rPr>
          <w:i/>
        </w:rPr>
        <w:t>en</w:t>
      </w:r>
      <w:r>
        <w:rPr>
          <w:i/>
          <w:spacing w:val="-3"/>
        </w:rPr>
        <w:t xml:space="preserve"> </w:t>
      </w:r>
      <w:r>
        <w:rPr>
          <w:i/>
        </w:rPr>
        <w:t>este</w:t>
      </w:r>
      <w:r>
        <w:rPr>
          <w:i/>
          <w:spacing w:val="-4"/>
        </w:rPr>
        <w:t xml:space="preserve"> </w:t>
      </w:r>
      <w:r>
        <w:rPr>
          <w:i/>
        </w:rPr>
        <w:t>reporte</w:t>
      </w:r>
      <w:r>
        <w:rPr>
          <w:i/>
          <w:spacing w:val="-2"/>
        </w:rPr>
        <w:t xml:space="preserve"> </w:t>
      </w:r>
      <w:r>
        <w:rPr>
          <w:i/>
        </w:rPr>
        <w:t>los</w:t>
      </w:r>
      <w:r>
        <w:rPr>
          <w:i/>
          <w:spacing w:val="-1"/>
        </w:rPr>
        <w:t xml:space="preserve"> </w:t>
      </w:r>
      <w:r>
        <w:rPr>
          <w:i/>
        </w:rPr>
        <w:t>formularios</w:t>
      </w:r>
      <w:r>
        <w:rPr>
          <w:i/>
          <w:spacing w:val="-2"/>
        </w:rPr>
        <w:t xml:space="preserve"> </w:t>
      </w:r>
      <w:r>
        <w:rPr>
          <w:i/>
        </w:rPr>
        <w:t>CIOMS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los</w:t>
      </w:r>
      <w:r>
        <w:rPr>
          <w:i/>
          <w:spacing w:val="-1"/>
        </w:rPr>
        <w:t xml:space="preserve"> </w:t>
      </w:r>
      <w:r>
        <w:rPr>
          <w:i/>
        </w:rPr>
        <w:t>eventos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informar,</w:t>
      </w:r>
      <w:r>
        <w:rPr>
          <w:i/>
          <w:spacing w:val="-5"/>
        </w:rPr>
        <w:t xml:space="preserve"> </w:t>
      </w:r>
      <w:r>
        <w:rPr>
          <w:i/>
        </w:rPr>
        <w:t>en</w:t>
      </w:r>
      <w:r>
        <w:rPr>
          <w:i/>
          <w:spacing w:val="-2"/>
        </w:rPr>
        <w:t xml:space="preserve"> </w:t>
      </w:r>
      <w:r>
        <w:rPr>
          <w:i/>
        </w:rPr>
        <w:t>caso de hacerlo, enliste cada archivo a continuación:</w:t>
      </w:r>
    </w:p>
    <w:p w14:paraId="7A5754A8" w14:textId="77777777" w:rsidR="004C5F62" w:rsidRDefault="004C5F62">
      <w:pPr>
        <w:pStyle w:val="Textoindependiente"/>
        <w:rPr>
          <w:i/>
        </w:rPr>
      </w:pPr>
    </w:p>
    <w:p w14:paraId="0357B775" w14:textId="77777777" w:rsidR="004C5F62" w:rsidRDefault="004C5F62">
      <w:pPr>
        <w:pStyle w:val="Textoindependiente"/>
        <w:spacing w:before="23"/>
        <w:rPr>
          <w:i/>
        </w:rPr>
      </w:pPr>
    </w:p>
    <w:p w14:paraId="5725B1E2" w14:textId="77777777" w:rsidR="004C5F62" w:rsidRDefault="00000000">
      <w:pPr>
        <w:pStyle w:val="Ttulo4"/>
      </w:pPr>
      <w:r>
        <w:t>Listado</w:t>
      </w:r>
      <w:r>
        <w:rPr>
          <w:spacing w:val="-6"/>
        </w:rPr>
        <w:t xml:space="preserve"> </w:t>
      </w:r>
      <w:r>
        <w:t>resumen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SUSARs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notificar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reporte</w:t>
      </w:r>
      <w:r>
        <w:rPr>
          <w:spacing w:val="-3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Linelisting</w:t>
      </w:r>
      <w:proofErr w:type="spellEnd"/>
      <w:r>
        <w:rPr>
          <w:spacing w:val="-2"/>
        </w:rPr>
        <w:t>):</w:t>
      </w:r>
    </w:p>
    <w:p w14:paraId="5C2615A6" w14:textId="77777777" w:rsidR="004C5F62" w:rsidRDefault="004C5F62">
      <w:pPr>
        <w:pStyle w:val="Textoindependiente"/>
        <w:rPr>
          <w:b/>
          <w:sz w:val="15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1764"/>
        <w:gridCol w:w="1766"/>
        <w:gridCol w:w="1766"/>
      </w:tblGrid>
      <w:tr w:rsidR="004C5F62" w14:paraId="18BC9608" w14:textId="77777777">
        <w:trPr>
          <w:trHeight w:val="806"/>
        </w:trPr>
        <w:tc>
          <w:tcPr>
            <w:tcW w:w="1766" w:type="dxa"/>
          </w:tcPr>
          <w:p w14:paraId="3C196662" w14:textId="77777777" w:rsidR="004C5F62" w:rsidRDefault="00000000">
            <w:pPr>
              <w:pStyle w:val="TableParagraph"/>
              <w:tabs>
                <w:tab w:val="left" w:pos="1383"/>
              </w:tabs>
              <w:spacing w:before="3" w:line="237" w:lineRule="auto"/>
              <w:ind w:left="107" w:right="96"/>
            </w:pPr>
            <w:r>
              <w:rPr>
                <w:spacing w:val="-2"/>
              </w:rPr>
              <w:t>Nombre</w:t>
            </w:r>
            <w:r>
              <w:tab/>
            </w:r>
            <w:r>
              <w:rPr>
                <w:spacing w:val="-4"/>
              </w:rPr>
              <w:t xml:space="preserve">del </w:t>
            </w:r>
            <w:r>
              <w:rPr>
                <w:spacing w:val="-2"/>
              </w:rPr>
              <w:t>evento</w:t>
            </w:r>
          </w:p>
        </w:tc>
        <w:tc>
          <w:tcPr>
            <w:tcW w:w="1764" w:type="dxa"/>
          </w:tcPr>
          <w:p w14:paraId="357998B7" w14:textId="77777777" w:rsidR="004C5F62" w:rsidRDefault="00000000">
            <w:pPr>
              <w:pStyle w:val="TableParagraph"/>
              <w:spacing w:before="1" w:line="267" w:lineRule="exact"/>
              <w:ind w:left="105"/>
            </w:pPr>
            <w:r>
              <w:rPr>
                <w:spacing w:val="-2"/>
              </w:rPr>
              <w:t>Secuencia</w:t>
            </w:r>
          </w:p>
          <w:p w14:paraId="14E47987" w14:textId="77777777" w:rsidR="004C5F62" w:rsidRDefault="00000000">
            <w:pPr>
              <w:pStyle w:val="TableParagraph"/>
              <w:tabs>
                <w:tab w:val="left" w:pos="1040"/>
              </w:tabs>
              <w:spacing w:line="267" w:lineRule="exact"/>
              <w:ind w:left="105"/>
            </w:pPr>
            <w:r>
              <w:rPr>
                <w:spacing w:val="-2"/>
              </w:rPr>
              <w:t>(Inicial,</w:t>
            </w:r>
            <w:r>
              <w:tab/>
            </w:r>
            <w:proofErr w:type="spellStart"/>
            <w:r>
              <w:rPr>
                <w:spacing w:val="-2"/>
              </w:rPr>
              <w:t>follow</w:t>
            </w:r>
            <w:proofErr w:type="spellEnd"/>
            <w:r>
              <w:rPr>
                <w:spacing w:val="-2"/>
              </w:rPr>
              <w:t>-</w:t>
            </w:r>
          </w:p>
          <w:p w14:paraId="1C16E9BE" w14:textId="77777777" w:rsidR="004C5F62" w:rsidRDefault="00000000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up)</w:t>
            </w:r>
          </w:p>
        </w:tc>
        <w:tc>
          <w:tcPr>
            <w:tcW w:w="1766" w:type="dxa"/>
          </w:tcPr>
          <w:p w14:paraId="3611CC41" w14:textId="77777777" w:rsidR="004C5F62" w:rsidRDefault="00000000">
            <w:pPr>
              <w:pStyle w:val="TableParagraph"/>
              <w:spacing w:before="1"/>
              <w:ind w:left="108"/>
            </w:pPr>
            <w:r>
              <w:rPr>
                <w:spacing w:val="-4"/>
              </w:rPr>
              <w:t>País</w:t>
            </w:r>
          </w:p>
        </w:tc>
        <w:tc>
          <w:tcPr>
            <w:tcW w:w="1766" w:type="dxa"/>
          </w:tcPr>
          <w:p w14:paraId="63D5B639" w14:textId="77777777" w:rsidR="004C5F62" w:rsidRDefault="00000000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Fecha</w:t>
            </w:r>
          </w:p>
        </w:tc>
      </w:tr>
      <w:tr w:rsidR="004C5F62" w14:paraId="02C3944B" w14:textId="77777777">
        <w:trPr>
          <w:trHeight w:val="268"/>
        </w:trPr>
        <w:tc>
          <w:tcPr>
            <w:tcW w:w="1766" w:type="dxa"/>
          </w:tcPr>
          <w:p w14:paraId="15D464E9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102FF45F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</w:tcPr>
          <w:p w14:paraId="1ABE9D0E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6" w:type="dxa"/>
          </w:tcPr>
          <w:p w14:paraId="1D9BF2F0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F62" w14:paraId="179CDC08" w14:textId="77777777">
        <w:trPr>
          <w:trHeight w:val="270"/>
        </w:trPr>
        <w:tc>
          <w:tcPr>
            <w:tcW w:w="1766" w:type="dxa"/>
          </w:tcPr>
          <w:p w14:paraId="241CB014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4" w:type="dxa"/>
          </w:tcPr>
          <w:p w14:paraId="7B9BB6E5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1FC478E9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6" w:type="dxa"/>
          </w:tcPr>
          <w:p w14:paraId="4F5F5717" w14:textId="77777777" w:rsidR="004C5F62" w:rsidRDefault="004C5F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B1EE1A" w14:textId="77777777" w:rsidR="004C5F62" w:rsidRDefault="004C5F62">
      <w:pPr>
        <w:pStyle w:val="Textoindependiente"/>
        <w:spacing w:before="178"/>
        <w:rPr>
          <w:b/>
        </w:rPr>
      </w:pPr>
    </w:p>
    <w:p w14:paraId="00085B6D" w14:textId="77777777" w:rsidR="004C5F62" w:rsidRDefault="00000000">
      <w:pPr>
        <w:ind w:left="1342"/>
        <w:rPr>
          <w:b/>
        </w:rPr>
      </w:pPr>
      <w:r>
        <w:rPr>
          <w:b/>
        </w:rPr>
        <w:t>Comentarios</w:t>
      </w:r>
      <w:r>
        <w:rPr>
          <w:b/>
          <w:spacing w:val="-7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investigador:</w:t>
      </w:r>
    </w:p>
    <w:p w14:paraId="5BA8215D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0"/>
        </w:tabs>
        <w:spacing w:before="183"/>
        <w:ind w:left="2060" w:hanging="358"/>
      </w:pPr>
      <w:r>
        <w:t>¿Cuántos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cuáles</w:t>
      </w:r>
      <w:r>
        <w:rPr>
          <w:spacing w:val="-3"/>
        </w:rPr>
        <w:t xml:space="preserve"> </w:t>
      </w:r>
      <w:r>
        <w:t>han</w:t>
      </w:r>
      <w:r>
        <w:rPr>
          <w:spacing w:val="-6"/>
        </w:rPr>
        <w:t xml:space="preserve"> </w:t>
      </w:r>
      <w:r>
        <w:t>acontecido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investigación?</w:t>
      </w:r>
    </w:p>
    <w:p w14:paraId="5C14D28A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0"/>
        </w:tabs>
        <w:spacing w:before="22"/>
        <w:ind w:left="2060" w:hanging="358"/>
      </w:pPr>
      <w:r>
        <w:t>En</w:t>
      </w:r>
      <w:r>
        <w:rPr>
          <w:spacing w:val="-7"/>
        </w:rPr>
        <w:t xml:space="preserve"> </w:t>
      </w:r>
      <w:r>
        <w:t>consideración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naturaleza,</w:t>
      </w:r>
      <w:r>
        <w:rPr>
          <w:spacing w:val="-4"/>
        </w:rPr>
        <w:t xml:space="preserve"> </w:t>
      </w:r>
      <w:r>
        <w:t>gravedad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expectativa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 eventos</w:t>
      </w:r>
      <w:r>
        <w:rPr>
          <w:spacing w:val="-4"/>
        </w:rPr>
        <w:t xml:space="preserve"> </w:t>
      </w:r>
      <w:r>
        <w:rPr>
          <w:spacing w:val="-2"/>
        </w:rPr>
        <w:t>notificados,</w:t>
      </w:r>
    </w:p>
    <w:p w14:paraId="25DDD2DF" w14:textId="77777777" w:rsidR="004C5F62" w:rsidRDefault="00000000">
      <w:pPr>
        <w:pStyle w:val="Textoindependiente"/>
        <w:spacing w:before="22"/>
        <w:ind w:left="2062"/>
      </w:pPr>
      <w:r>
        <w:t>¿Cuál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cuáles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ellos</w:t>
      </w:r>
      <w:r>
        <w:rPr>
          <w:spacing w:val="-7"/>
        </w:rPr>
        <w:t xml:space="preserve"> </w:t>
      </w:r>
      <w:r>
        <w:t>considera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requieran</w:t>
      </w:r>
      <w:r>
        <w:rPr>
          <w:spacing w:val="-5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consideraciones</w:t>
      </w:r>
      <w:r>
        <w:rPr>
          <w:spacing w:val="-5"/>
        </w:rPr>
        <w:t xml:space="preserve"> </w:t>
      </w:r>
      <w:r>
        <w:rPr>
          <w:spacing w:val="-2"/>
        </w:rPr>
        <w:t>especiales?</w:t>
      </w:r>
    </w:p>
    <w:p w14:paraId="49EF8D94" w14:textId="77777777" w:rsidR="004C5F62" w:rsidRDefault="00000000">
      <w:pPr>
        <w:pStyle w:val="Textoindependiente"/>
        <w:spacing w:before="21"/>
        <w:ind w:left="2062"/>
      </w:pPr>
      <w:r>
        <w:t>¿Por</w:t>
      </w:r>
      <w:r>
        <w:rPr>
          <w:spacing w:val="-3"/>
        </w:rPr>
        <w:t xml:space="preserve"> </w:t>
      </w:r>
      <w:r>
        <w:rPr>
          <w:spacing w:val="-4"/>
        </w:rPr>
        <w:t>qué?</w:t>
      </w:r>
    </w:p>
    <w:p w14:paraId="06173512" w14:textId="77777777" w:rsidR="004C5F62" w:rsidRDefault="004C5F62">
      <w:pPr>
        <w:pStyle w:val="Textoindependiente"/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</w:p>
    <w:p w14:paraId="435B9FE6" w14:textId="77777777" w:rsidR="004C5F62" w:rsidRDefault="004C5F62">
      <w:pPr>
        <w:pStyle w:val="Textoindependiente"/>
      </w:pPr>
    </w:p>
    <w:p w14:paraId="2D12026A" w14:textId="77777777" w:rsidR="004C5F62" w:rsidRDefault="004C5F62">
      <w:pPr>
        <w:pStyle w:val="Textoindependiente"/>
        <w:spacing w:before="5"/>
      </w:pPr>
    </w:p>
    <w:p w14:paraId="26F35767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0"/>
          <w:tab w:val="left" w:pos="2062"/>
        </w:tabs>
        <w:spacing w:line="256" w:lineRule="auto"/>
        <w:ind w:right="1606"/>
      </w:pPr>
      <w:r>
        <w:t>Considerando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respuesta</w:t>
      </w:r>
      <w:r>
        <w:rPr>
          <w:spacing w:val="-5"/>
        </w:rPr>
        <w:t xml:space="preserve"> </w:t>
      </w:r>
      <w:r>
        <w:t>entregada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pregunta</w:t>
      </w:r>
      <w:r>
        <w:rPr>
          <w:spacing w:val="-3"/>
        </w:rPr>
        <w:t xml:space="preserve"> </w:t>
      </w:r>
      <w:r>
        <w:t>anterior,</w:t>
      </w:r>
      <w:r>
        <w:rPr>
          <w:spacing w:val="-5"/>
        </w:rPr>
        <w:t xml:space="preserve"> </w:t>
      </w:r>
      <w:r>
        <w:t>describa</w:t>
      </w:r>
      <w:r>
        <w:rPr>
          <w:spacing w:val="-3"/>
        </w:rPr>
        <w:t xml:space="preserve"> </w:t>
      </w:r>
      <w:r>
        <w:t>brevemente</w:t>
      </w:r>
      <w:r>
        <w:rPr>
          <w:spacing w:val="-3"/>
        </w:rPr>
        <w:t xml:space="preserve"> </w:t>
      </w:r>
      <w:r>
        <w:t xml:space="preserve">qué medidas y/o acciones tomará el centro para continuar garantizando la seguridad de los </w:t>
      </w:r>
      <w:r>
        <w:rPr>
          <w:spacing w:val="-2"/>
        </w:rPr>
        <w:t>participantes.</w:t>
      </w:r>
    </w:p>
    <w:p w14:paraId="606CDB6A" w14:textId="77777777" w:rsidR="004C5F62" w:rsidRDefault="004C5F62">
      <w:pPr>
        <w:pStyle w:val="Textoindependiente"/>
      </w:pPr>
    </w:p>
    <w:p w14:paraId="4B2A58E9" w14:textId="77777777" w:rsidR="004C5F62" w:rsidRDefault="004C5F62">
      <w:pPr>
        <w:pStyle w:val="Textoindependiente"/>
        <w:spacing w:before="76"/>
      </w:pPr>
    </w:p>
    <w:p w14:paraId="32A1AF99" w14:textId="77777777" w:rsidR="004C5F62" w:rsidRDefault="00000000">
      <w:pPr>
        <w:pStyle w:val="Textoindependiente"/>
        <w:spacing w:before="1"/>
        <w:ind w:left="369" w:right="368"/>
        <w:jc w:val="center"/>
      </w:pPr>
      <w:r>
        <w:rPr>
          <w:color w:val="000000"/>
          <w:highlight w:val="yellow"/>
        </w:rPr>
        <w:t>(INGRESE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FIRMA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7FDA48F6" w14:textId="77777777" w:rsidR="004C5F62" w:rsidRDefault="00000000">
      <w:pPr>
        <w:pStyle w:val="Textoindependiente"/>
        <w:spacing w:before="1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D313FE4" wp14:editId="156CEC64">
                <wp:simplePos x="0" y="0"/>
                <wp:positionH relativeFrom="page">
                  <wp:posOffset>2807842</wp:posOffset>
                </wp:positionH>
                <wp:positionV relativeFrom="paragraph">
                  <wp:posOffset>267774</wp:posOffset>
                </wp:positionV>
                <wp:extent cx="21564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797A0" id="Graphic 15" o:spid="_x0000_s1026" style="position:absolute;margin-left:221.1pt;margin-top:21.1pt;width:169.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42DF109" w14:textId="77777777" w:rsidR="004C5F62" w:rsidRDefault="00000000">
      <w:pPr>
        <w:pStyle w:val="Textoindependiente"/>
        <w:spacing w:before="202"/>
        <w:ind w:left="368" w:right="368"/>
        <w:jc w:val="center"/>
      </w:pPr>
      <w:r>
        <w:rPr>
          <w:color w:val="000000"/>
          <w:highlight w:val="yellow"/>
        </w:rPr>
        <w:t>(ANOTE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NOMBRE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RUT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2184E739" w14:textId="77777777" w:rsidR="004C5F62" w:rsidRDefault="004C5F62">
      <w:pPr>
        <w:pStyle w:val="Textoindependiente"/>
        <w:jc w:val="center"/>
        <w:sectPr w:rsidR="004C5F62">
          <w:pgSz w:w="12240" w:h="15840"/>
          <w:pgMar w:top="960" w:right="360" w:bottom="1200" w:left="360" w:header="751" w:footer="1000" w:gutter="0"/>
          <w:cols w:space="720"/>
        </w:sectPr>
      </w:pPr>
    </w:p>
    <w:p w14:paraId="02A7406A" w14:textId="77777777" w:rsidR="004C5F62" w:rsidRDefault="004C5F62">
      <w:pPr>
        <w:pStyle w:val="Textoindependiente"/>
      </w:pPr>
    </w:p>
    <w:p w14:paraId="655ED9A7" w14:textId="77777777" w:rsidR="004C5F62" w:rsidRDefault="004C5F62">
      <w:pPr>
        <w:pStyle w:val="Textoindependiente"/>
        <w:spacing w:before="2"/>
      </w:pPr>
    </w:p>
    <w:p w14:paraId="02D0CFE3" w14:textId="5F3531FF" w:rsidR="004C5F62" w:rsidRDefault="004C5F62" w:rsidP="00D115BB">
      <w:pPr>
        <w:pStyle w:val="Textoindependiente"/>
      </w:pPr>
    </w:p>
    <w:sectPr w:rsidR="004C5F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60C54" w14:textId="77777777" w:rsidR="005147A2" w:rsidRDefault="005147A2">
      <w:r>
        <w:separator/>
      </w:r>
    </w:p>
  </w:endnote>
  <w:endnote w:type="continuationSeparator" w:id="0">
    <w:p w14:paraId="560CB2DF" w14:textId="77777777" w:rsidR="005147A2" w:rsidRDefault="0051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3765C" w14:textId="77777777" w:rsidR="005147A2" w:rsidRDefault="005147A2">
      <w:r>
        <w:separator/>
      </w:r>
    </w:p>
  </w:footnote>
  <w:footnote w:type="continuationSeparator" w:id="0">
    <w:p w14:paraId="74018327" w14:textId="77777777" w:rsidR="005147A2" w:rsidRDefault="00514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4CFB" w14:textId="3EA9AC9A" w:rsidR="00D115BB" w:rsidRDefault="00D115BB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33636D" wp14:editId="407A1368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484741" w14:textId="77777777" w:rsidR="00D115BB" w:rsidRDefault="00D115BB" w:rsidP="00D115BB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3636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12484741" w14:textId="77777777" w:rsidR="00D115BB" w:rsidRDefault="00D115BB" w:rsidP="00D115BB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DFFBBF0" w14:textId="77777777" w:rsidR="00D115BB" w:rsidRDefault="00D115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47B"/>
    <w:multiLevelType w:val="hybridMultilevel"/>
    <w:tmpl w:val="39E6A3F6"/>
    <w:lvl w:ilvl="0" w:tplc="8DD6F41A">
      <w:numFmt w:val="bullet"/>
      <w:lvlText w:val="o"/>
      <w:lvlJc w:val="left"/>
      <w:pPr>
        <w:ind w:left="20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9FCFA3A">
      <w:numFmt w:val="bullet"/>
      <w:lvlText w:val="•"/>
      <w:lvlJc w:val="left"/>
      <w:pPr>
        <w:ind w:left="3006" w:hanging="360"/>
      </w:pPr>
      <w:rPr>
        <w:rFonts w:hint="default"/>
        <w:lang w:val="es-ES" w:eastAsia="en-US" w:bidi="ar-SA"/>
      </w:rPr>
    </w:lvl>
    <w:lvl w:ilvl="2" w:tplc="2520B95E">
      <w:numFmt w:val="bullet"/>
      <w:lvlText w:val="•"/>
      <w:lvlJc w:val="left"/>
      <w:pPr>
        <w:ind w:left="3952" w:hanging="360"/>
      </w:pPr>
      <w:rPr>
        <w:rFonts w:hint="default"/>
        <w:lang w:val="es-ES" w:eastAsia="en-US" w:bidi="ar-SA"/>
      </w:rPr>
    </w:lvl>
    <w:lvl w:ilvl="3" w:tplc="E88039CC">
      <w:numFmt w:val="bullet"/>
      <w:lvlText w:val="•"/>
      <w:lvlJc w:val="left"/>
      <w:pPr>
        <w:ind w:left="4898" w:hanging="360"/>
      </w:pPr>
      <w:rPr>
        <w:rFonts w:hint="default"/>
        <w:lang w:val="es-ES" w:eastAsia="en-US" w:bidi="ar-SA"/>
      </w:rPr>
    </w:lvl>
    <w:lvl w:ilvl="4" w:tplc="94CCD2B8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5" w:tplc="85C6702C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6" w:tplc="A8E87FD2">
      <w:numFmt w:val="bullet"/>
      <w:lvlText w:val="•"/>
      <w:lvlJc w:val="left"/>
      <w:pPr>
        <w:ind w:left="7736" w:hanging="360"/>
      </w:pPr>
      <w:rPr>
        <w:rFonts w:hint="default"/>
        <w:lang w:val="es-ES" w:eastAsia="en-US" w:bidi="ar-SA"/>
      </w:rPr>
    </w:lvl>
    <w:lvl w:ilvl="7" w:tplc="39C6E842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  <w:lvl w:ilvl="8" w:tplc="C2E69204">
      <w:numFmt w:val="bullet"/>
      <w:lvlText w:val="•"/>
      <w:lvlJc w:val="left"/>
      <w:pPr>
        <w:ind w:left="962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6115FBE"/>
    <w:multiLevelType w:val="hybridMultilevel"/>
    <w:tmpl w:val="B308B2AE"/>
    <w:lvl w:ilvl="0" w:tplc="5F606202">
      <w:start w:val="1"/>
      <w:numFmt w:val="decimal"/>
      <w:lvlText w:val="%1."/>
      <w:lvlJc w:val="left"/>
      <w:pPr>
        <w:ind w:left="206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892869E">
      <w:numFmt w:val="bullet"/>
      <w:lvlText w:val="•"/>
      <w:lvlJc w:val="left"/>
      <w:pPr>
        <w:ind w:left="3006" w:hanging="360"/>
      </w:pPr>
      <w:rPr>
        <w:rFonts w:hint="default"/>
        <w:lang w:val="es-ES" w:eastAsia="en-US" w:bidi="ar-SA"/>
      </w:rPr>
    </w:lvl>
    <w:lvl w:ilvl="2" w:tplc="FD707BBC">
      <w:numFmt w:val="bullet"/>
      <w:lvlText w:val="•"/>
      <w:lvlJc w:val="left"/>
      <w:pPr>
        <w:ind w:left="3952" w:hanging="360"/>
      </w:pPr>
      <w:rPr>
        <w:rFonts w:hint="default"/>
        <w:lang w:val="es-ES" w:eastAsia="en-US" w:bidi="ar-SA"/>
      </w:rPr>
    </w:lvl>
    <w:lvl w:ilvl="3" w:tplc="5902FAAA">
      <w:numFmt w:val="bullet"/>
      <w:lvlText w:val="•"/>
      <w:lvlJc w:val="left"/>
      <w:pPr>
        <w:ind w:left="4898" w:hanging="360"/>
      </w:pPr>
      <w:rPr>
        <w:rFonts w:hint="default"/>
        <w:lang w:val="es-ES" w:eastAsia="en-US" w:bidi="ar-SA"/>
      </w:rPr>
    </w:lvl>
    <w:lvl w:ilvl="4" w:tplc="1040B604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5" w:tplc="52A29D02">
      <w:numFmt w:val="bullet"/>
      <w:lvlText w:val="•"/>
      <w:lvlJc w:val="left"/>
      <w:pPr>
        <w:ind w:left="6790" w:hanging="360"/>
      </w:pPr>
      <w:rPr>
        <w:rFonts w:hint="default"/>
        <w:lang w:val="es-ES" w:eastAsia="en-US" w:bidi="ar-SA"/>
      </w:rPr>
    </w:lvl>
    <w:lvl w:ilvl="6" w:tplc="E2184F24">
      <w:numFmt w:val="bullet"/>
      <w:lvlText w:val="•"/>
      <w:lvlJc w:val="left"/>
      <w:pPr>
        <w:ind w:left="7736" w:hanging="360"/>
      </w:pPr>
      <w:rPr>
        <w:rFonts w:hint="default"/>
        <w:lang w:val="es-ES" w:eastAsia="en-US" w:bidi="ar-SA"/>
      </w:rPr>
    </w:lvl>
    <w:lvl w:ilvl="7" w:tplc="9A924548">
      <w:numFmt w:val="bullet"/>
      <w:lvlText w:val="•"/>
      <w:lvlJc w:val="left"/>
      <w:pPr>
        <w:ind w:left="8682" w:hanging="360"/>
      </w:pPr>
      <w:rPr>
        <w:rFonts w:hint="default"/>
        <w:lang w:val="es-ES" w:eastAsia="en-US" w:bidi="ar-SA"/>
      </w:rPr>
    </w:lvl>
    <w:lvl w:ilvl="8" w:tplc="6F70AA90">
      <w:numFmt w:val="bullet"/>
      <w:lvlText w:val="•"/>
      <w:lvlJc w:val="left"/>
      <w:pPr>
        <w:ind w:left="9628" w:hanging="360"/>
      </w:pPr>
      <w:rPr>
        <w:rFonts w:hint="default"/>
        <w:lang w:val="es-ES" w:eastAsia="en-US" w:bidi="ar-SA"/>
      </w:rPr>
    </w:lvl>
  </w:abstractNum>
  <w:num w:numId="1" w16cid:durableId="1199582467">
    <w:abstractNumId w:val="1"/>
  </w:num>
  <w:num w:numId="2" w16cid:durableId="140433424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28112F"/>
    <w:rsid w:val="002A3D93"/>
    <w:rsid w:val="00351579"/>
    <w:rsid w:val="004C5F62"/>
    <w:rsid w:val="005147A2"/>
    <w:rsid w:val="00552BF8"/>
    <w:rsid w:val="006E7DE3"/>
    <w:rsid w:val="008B38D1"/>
    <w:rsid w:val="00A70220"/>
    <w:rsid w:val="00A93BEE"/>
    <w:rsid w:val="00AB5E24"/>
    <w:rsid w:val="00BD2F01"/>
    <w:rsid w:val="00CE6679"/>
    <w:rsid w:val="00D1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115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15B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115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5BB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115BB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3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Mirit Bitrán</cp:lastModifiedBy>
  <cp:revision>8</cp:revision>
  <dcterms:created xsi:type="dcterms:W3CDTF">2025-11-20T19:49:00Z</dcterms:created>
  <dcterms:modified xsi:type="dcterms:W3CDTF">2026-06-23T20:54:00Z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